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EBA1" w14:textId="77777777" w:rsidR="006C0699" w:rsidRPr="009908AE" w:rsidRDefault="006C0699" w:rsidP="003C61B4">
      <w:pPr>
        <w:spacing w:after="0"/>
        <w:jc w:val="center"/>
        <w:rPr>
          <w:rFonts w:cstheme="minorHAnsi"/>
          <w:bCs/>
          <w:sz w:val="24"/>
          <w:szCs w:val="24"/>
        </w:rPr>
      </w:pPr>
      <w:r w:rsidRPr="009908AE">
        <w:rPr>
          <w:rFonts w:cstheme="minorHAnsi"/>
          <w:bCs/>
          <w:sz w:val="24"/>
          <w:szCs w:val="24"/>
        </w:rPr>
        <w:t xml:space="preserve">Konkurs na najlepszego pączka tradycyjnego </w:t>
      </w:r>
    </w:p>
    <w:p w14:paraId="705826CC" w14:textId="06A2D39D" w:rsidR="006C0699" w:rsidRPr="009908AE" w:rsidRDefault="006C0699" w:rsidP="003C61B4">
      <w:pPr>
        <w:spacing w:after="0"/>
        <w:jc w:val="center"/>
        <w:rPr>
          <w:rFonts w:cstheme="minorHAnsi"/>
          <w:bCs/>
          <w:sz w:val="24"/>
          <w:szCs w:val="24"/>
        </w:rPr>
      </w:pPr>
      <w:r w:rsidRPr="009908AE">
        <w:rPr>
          <w:rFonts w:cstheme="minorHAnsi"/>
          <w:bCs/>
          <w:sz w:val="24"/>
          <w:szCs w:val="24"/>
        </w:rPr>
        <w:t xml:space="preserve">oraz pączka nowoczesnego </w:t>
      </w:r>
    </w:p>
    <w:p w14:paraId="50802136" w14:textId="0430912C" w:rsidR="006C0699" w:rsidRPr="009908AE" w:rsidRDefault="006C0699" w:rsidP="003C61B4">
      <w:pPr>
        <w:spacing w:after="0"/>
        <w:jc w:val="center"/>
        <w:rPr>
          <w:rFonts w:cstheme="minorHAnsi"/>
          <w:b/>
          <w:sz w:val="24"/>
          <w:szCs w:val="24"/>
        </w:rPr>
      </w:pPr>
      <w:r w:rsidRPr="009908AE">
        <w:rPr>
          <w:rFonts w:cstheme="minorHAnsi"/>
          <w:b/>
          <w:sz w:val="24"/>
          <w:szCs w:val="24"/>
        </w:rPr>
        <w:t xml:space="preserve">REGULAMIN </w:t>
      </w:r>
    </w:p>
    <w:p w14:paraId="45719FD0" w14:textId="64B31247" w:rsidR="003C61B4" w:rsidRPr="009908AE" w:rsidRDefault="003C61B4" w:rsidP="003C61B4">
      <w:pPr>
        <w:spacing w:after="0"/>
        <w:jc w:val="center"/>
        <w:rPr>
          <w:rFonts w:cstheme="minorHAnsi"/>
          <w:b/>
          <w:color w:val="C00000"/>
          <w:sz w:val="24"/>
          <w:szCs w:val="24"/>
        </w:rPr>
      </w:pPr>
    </w:p>
    <w:p w14:paraId="330CB9DE" w14:textId="77777777" w:rsidR="003C61B4" w:rsidRPr="009908AE" w:rsidRDefault="003C61B4" w:rsidP="003C61B4">
      <w:pPr>
        <w:spacing w:after="0"/>
        <w:jc w:val="center"/>
        <w:rPr>
          <w:rFonts w:cstheme="minorHAnsi"/>
          <w:sz w:val="24"/>
          <w:szCs w:val="24"/>
        </w:rPr>
      </w:pPr>
    </w:p>
    <w:p w14:paraId="0A43422F" w14:textId="77777777" w:rsidR="003C61B4" w:rsidRPr="009908AE" w:rsidRDefault="003C61B4" w:rsidP="009F0466">
      <w:pPr>
        <w:spacing w:after="0"/>
        <w:rPr>
          <w:rFonts w:cstheme="minorHAnsi"/>
          <w:sz w:val="24"/>
          <w:szCs w:val="24"/>
        </w:rPr>
      </w:pPr>
    </w:p>
    <w:p w14:paraId="6CC90554" w14:textId="77777777" w:rsidR="00A73688" w:rsidRDefault="009F0466" w:rsidP="009F0466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9908AE">
        <w:rPr>
          <w:rFonts w:cstheme="minorHAnsi"/>
          <w:b/>
          <w:sz w:val="24"/>
          <w:szCs w:val="24"/>
        </w:rPr>
        <w:t>Organizator:</w:t>
      </w:r>
      <w:r w:rsidR="006C0699" w:rsidRPr="009908AE">
        <w:rPr>
          <w:rFonts w:cstheme="minorHAnsi"/>
          <w:b/>
          <w:sz w:val="24"/>
          <w:szCs w:val="24"/>
        </w:rPr>
        <w:t xml:space="preserve"> </w:t>
      </w:r>
      <w:r w:rsidRPr="009908AE">
        <w:rPr>
          <w:rFonts w:cstheme="minorHAnsi"/>
          <w:sz w:val="24"/>
          <w:szCs w:val="24"/>
        </w:rPr>
        <w:t>Gminny Ośrodek Kultury i Rekreacji w Mszanie</w:t>
      </w:r>
      <w:r w:rsidR="006C0699" w:rsidRPr="009908AE">
        <w:rPr>
          <w:rFonts w:cstheme="minorHAnsi"/>
          <w:sz w:val="24"/>
          <w:szCs w:val="24"/>
        </w:rPr>
        <w:t xml:space="preserve">, </w:t>
      </w:r>
      <w:r w:rsidRPr="009908AE">
        <w:rPr>
          <w:rFonts w:cstheme="minorHAnsi"/>
          <w:sz w:val="24"/>
          <w:szCs w:val="24"/>
        </w:rPr>
        <w:t>44-325 Mszana</w:t>
      </w:r>
      <w:r w:rsidR="006C0699" w:rsidRPr="009908AE">
        <w:rPr>
          <w:rFonts w:cstheme="minorHAnsi"/>
          <w:sz w:val="24"/>
          <w:szCs w:val="24"/>
        </w:rPr>
        <w:t xml:space="preserve">, </w:t>
      </w:r>
    </w:p>
    <w:p w14:paraId="24382B57" w14:textId="3485F683" w:rsidR="006C0699" w:rsidRPr="009908AE" w:rsidRDefault="0030414C" w:rsidP="00A73688">
      <w:pPr>
        <w:pStyle w:val="Akapitzlist"/>
        <w:spacing w:after="0"/>
        <w:rPr>
          <w:rFonts w:cstheme="minorHAnsi"/>
          <w:sz w:val="24"/>
          <w:szCs w:val="24"/>
        </w:rPr>
      </w:pPr>
      <w:r w:rsidRPr="009908AE">
        <w:rPr>
          <w:rFonts w:cstheme="minorHAnsi"/>
          <w:sz w:val="24"/>
          <w:szCs w:val="24"/>
        </w:rPr>
        <w:t>u</w:t>
      </w:r>
      <w:r w:rsidR="009F0466" w:rsidRPr="009908AE">
        <w:rPr>
          <w:rFonts w:cstheme="minorHAnsi"/>
          <w:sz w:val="24"/>
          <w:szCs w:val="24"/>
        </w:rPr>
        <w:t>l. Mickiewicza 92</w:t>
      </w:r>
      <w:r w:rsidR="006C0699" w:rsidRPr="009908AE">
        <w:rPr>
          <w:rFonts w:cstheme="minorHAnsi"/>
          <w:sz w:val="24"/>
          <w:szCs w:val="24"/>
        </w:rPr>
        <w:t>, NIP 647 25 65</w:t>
      </w:r>
      <w:r w:rsidR="00A73688">
        <w:rPr>
          <w:rFonts w:cstheme="minorHAnsi"/>
          <w:sz w:val="24"/>
          <w:szCs w:val="24"/>
        </w:rPr>
        <w:t> </w:t>
      </w:r>
      <w:r w:rsidR="006C0699" w:rsidRPr="009908AE">
        <w:rPr>
          <w:rFonts w:cstheme="minorHAnsi"/>
          <w:sz w:val="24"/>
          <w:szCs w:val="24"/>
        </w:rPr>
        <w:t>994</w:t>
      </w:r>
      <w:r w:rsidR="00A73688">
        <w:rPr>
          <w:rFonts w:cstheme="minorHAnsi"/>
          <w:sz w:val="24"/>
          <w:szCs w:val="24"/>
        </w:rPr>
        <w:t>, tel. 32 4720076</w:t>
      </w:r>
    </w:p>
    <w:p w14:paraId="1C0E76DA" w14:textId="77777777" w:rsidR="0030414C" w:rsidRPr="009908AE" w:rsidRDefault="0030414C" w:rsidP="009F0466">
      <w:pPr>
        <w:pStyle w:val="Akapitzlist"/>
        <w:spacing w:after="0"/>
        <w:rPr>
          <w:rFonts w:cstheme="minorHAnsi"/>
          <w:sz w:val="24"/>
          <w:szCs w:val="24"/>
        </w:rPr>
      </w:pPr>
    </w:p>
    <w:p w14:paraId="76AFAC56" w14:textId="77777777" w:rsidR="009F0466" w:rsidRPr="009908AE" w:rsidRDefault="009F0466" w:rsidP="009F0466">
      <w:pPr>
        <w:pStyle w:val="Akapitzlist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 w:rsidRPr="009908AE">
        <w:rPr>
          <w:rFonts w:cstheme="minorHAnsi"/>
          <w:b/>
          <w:sz w:val="24"/>
          <w:szCs w:val="24"/>
        </w:rPr>
        <w:t>Cele konkursu:</w:t>
      </w:r>
    </w:p>
    <w:p w14:paraId="4C735BC6" w14:textId="05B15000" w:rsidR="009F0466" w:rsidRPr="009908AE" w:rsidRDefault="009F0466" w:rsidP="009F0466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9908AE">
        <w:rPr>
          <w:rFonts w:cstheme="minorHAnsi"/>
          <w:sz w:val="24"/>
          <w:szCs w:val="24"/>
        </w:rPr>
        <w:t xml:space="preserve">Rozwijanie umiejętności </w:t>
      </w:r>
      <w:r w:rsidR="006C0699" w:rsidRPr="009908AE">
        <w:rPr>
          <w:rFonts w:cstheme="minorHAnsi"/>
          <w:sz w:val="24"/>
          <w:szCs w:val="24"/>
        </w:rPr>
        <w:t xml:space="preserve">kulinarnych mieszkańców gminy Mszana </w:t>
      </w:r>
    </w:p>
    <w:p w14:paraId="0094A781" w14:textId="18568410" w:rsidR="009F0466" w:rsidRPr="009908AE" w:rsidRDefault="006C0699" w:rsidP="009F0466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9908AE">
        <w:rPr>
          <w:rFonts w:cstheme="minorHAnsi"/>
          <w:sz w:val="24"/>
          <w:szCs w:val="24"/>
        </w:rPr>
        <w:t>Kultywowanie tradycji śląskiej oraz tradycji polskiej</w:t>
      </w:r>
    </w:p>
    <w:p w14:paraId="05113538" w14:textId="59CB2E80" w:rsidR="009C4F2D" w:rsidRPr="009908AE" w:rsidRDefault="006C0699" w:rsidP="006C0699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9908AE">
        <w:rPr>
          <w:rFonts w:cstheme="minorHAnsi"/>
          <w:sz w:val="24"/>
          <w:szCs w:val="24"/>
        </w:rPr>
        <w:t>Edukacja kulinarna młodego pokolenia</w:t>
      </w:r>
    </w:p>
    <w:p w14:paraId="62C3C767" w14:textId="509309B2" w:rsidR="006C0699" w:rsidRPr="009908AE" w:rsidRDefault="006C0699" w:rsidP="006C0699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9908AE">
        <w:rPr>
          <w:rFonts w:cstheme="minorHAnsi"/>
          <w:sz w:val="24"/>
          <w:szCs w:val="24"/>
        </w:rPr>
        <w:t xml:space="preserve">Integracja mieszkańców Gminy Mszana. </w:t>
      </w:r>
    </w:p>
    <w:p w14:paraId="119BDA41" w14:textId="77777777" w:rsidR="0030414C" w:rsidRPr="009908AE" w:rsidRDefault="0030414C" w:rsidP="0030414C">
      <w:pPr>
        <w:pStyle w:val="Akapitzlist"/>
        <w:spacing w:after="0"/>
        <w:ind w:left="1440"/>
        <w:rPr>
          <w:rFonts w:cstheme="minorHAnsi"/>
          <w:sz w:val="24"/>
          <w:szCs w:val="24"/>
        </w:rPr>
      </w:pPr>
    </w:p>
    <w:p w14:paraId="0033699C" w14:textId="77777777" w:rsidR="009F0466" w:rsidRPr="009908AE" w:rsidRDefault="009F0466" w:rsidP="009F0466">
      <w:pPr>
        <w:pStyle w:val="Akapitzlist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 w:rsidRPr="009908AE">
        <w:rPr>
          <w:rFonts w:cstheme="minorHAnsi"/>
          <w:b/>
          <w:sz w:val="24"/>
          <w:szCs w:val="24"/>
        </w:rPr>
        <w:t>Tematyka prac konkursowych:</w:t>
      </w:r>
    </w:p>
    <w:p w14:paraId="4F6724FE" w14:textId="7275DB0B" w:rsidR="009F0466" w:rsidRPr="009908AE" w:rsidRDefault="006C0699" w:rsidP="009F0466">
      <w:pPr>
        <w:spacing w:after="0"/>
        <w:ind w:left="708"/>
        <w:rPr>
          <w:rFonts w:cstheme="minorHAnsi"/>
          <w:sz w:val="24"/>
          <w:szCs w:val="24"/>
        </w:rPr>
      </w:pPr>
      <w:r w:rsidRPr="009908AE">
        <w:rPr>
          <w:rFonts w:cstheme="minorHAnsi"/>
          <w:sz w:val="24"/>
          <w:szCs w:val="24"/>
        </w:rPr>
        <w:t>Głównym zadaniem konkursowym jest wykonanie tradycyjnego pączka polskiego. Kategori</w:t>
      </w:r>
      <w:r w:rsidR="00A73688">
        <w:rPr>
          <w:rFonts w:cstheme="minorHAnsi"/>
          <w:sz w:val="24"/>
          <w:szCs w:val="24"/>
        </w:rPr>
        <w:t>ą</w:t>
      </w:r>
      <w:r w:rsidRPr="009908AE">
        <w:rPr>
          <w:rFonts w:cstheme="minorHAnsi"/>
          <w:sz w:val="24"/>
          <w:szCs w:val="24"/>
        </w:rPr>
        <w:t xml:space="preserve"> towarzysząca jest wykonanie pączka nowoczesnego. </w:t>
      </w:r>
      <w:r w:rsidR="009F0466" w:rsidRPr="009908AE">
        <w:rPr>
          <w:rFonts w:cstheme="minorHAnsi"/>
          <w:sz w:val="24"/>
          <w:szCs w:val="24"/>
        </w:rPr>
        <w:t xml:space="preserve"> </w:t>
      </w:r>
    </w:p>
    <w:p w14:paraId="3967A5A8" w14:textId="77777777" w:rsidR="0030414C" w:rsidRPr="009908AE" w:rsidRDefault="0030414C" w:rsidP="009F0466">
      <w:pPr>
        <w:spacing w:after="0"/>
        <w:ind w:left="708"/>
        <w:rPr>
          <w:rFonts w:cstheme="minorHAnsi"/>
          <w:sz w:val="24"/>
          <w:szCs w:val="24"/>
        </w:rPr>
      </w:pPr>
    </w:p>
    <w:p w14:paraId="0F064568" w14:textId="33E55425" w:rsidR="006C0699" w:rsidRPr="009908AE" w:rsidRDefault="009F0466" w:rsidP="006C0699">
      <w:pPr>
        <w:pStyle w:val="Akapitzlist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 w:rsidRPr="009908AE">
        <w:rPr>
          <w:rFonts w:cstheme="minorHAnsi"/>
          <w:b/>
          <w:sz w:val="24"/>
          <w:szCs w:val="24"/>
        </w:rPr>
        <w:t>Warunki uczestnictwa:</w:t>
      </w:r>
    </w:p>
    <w:p w14:paraId="19B22610" w14:textId="77777777" w:rsidR="006C0699" w:rsidRPr="009908AE" w:rsidRDefault="006C0699" w:rsidP="009908AE">
      <w:pPr>
        <w:pStyle w:val="Nagwek2"/>
        <w:numPr>
          <w:ilvl w:val="0"/>
          <w:numId w:val="7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9908AE">
        <w:rPr>
          <w:rFonts w:asciiTheme="minorHAnsi" w:hAnsiTheme="minorHAnsi" w:cstheme="minorHAnsi"/>
          <w:color w:val="auto"/>
          <w:sz w:val="24"/>
          <w:szCs w:val="24"/>
        </w:rPr>
        <w:t>Konkurs organizowany jest w dwóch kategoriach:</w:t>
      </w:r>
    </w:p>
    <w:p w14:paraId="3FE26997" w14:textId="77777777" w:rsidR="006C0699" w:rsidRPr="009908AE" w:rsidRDefault="006C0699" w:rsidP="006C0699">
      <w:pPr>
        <w:pStyle w:val="Akapitzlist"/>
        <w:spacing w:after="0"/>
        <w:ind w:left="1440"/>
        <w:rPr>
          <w:rFonts w:cstheme="minorHAnsi"/>
          <w:sz w:val="24"/>
          <w:szCs w:val="24"/>
        </w:rPr>
      </w:pPr>
      <w:r w:rsidRPr="009908AE">
        <w:rPr>
          <w:rFonts w:cstheme="minorHAnsi"/>
          <w:sz w:val="24"/>
          <w:szCs w:val="24"/>
        </w:rPr>
        <w:t>- pączek tradycyjny</w:t>
      </w:r>
    </w:p>
    <w:p w14:paraId="63EE96D0" w14:textId="3A1D4B90" w:rsidR="006C0699" w:rsidRPr="009908AE" w:rsidRDefault="006C0699" w:rsidP="006C0699">
      <w:pPr>
        <w:pStyle w:val="Akapitzlist"/>
        <w:spacing w:after="0"/>
        <w:ind w:left="1440"/>
        <w:rPr>
          <w:rFonts w:cstheme="minorHAnsi"/>
          <w:sz w:val="24"/>
          <w:szCs w:val="24"/>
        </w:rPr>
      </w:pPr>
      <w:r w:rsidRPr="009908AE">
        <w:rPr>
          <w:rFonts w:cstheme="minorHAnsi"/>
          <w:sz w:val="24"/>
          <w:szCs w:val="24"/>
        </w:rPr>
        <w:t xml:space="preserve">- pączek nowoczesny  </w:t>
      </w:r>
    </w:p>
    <w:p w14:paraId="5A3921C8" w14:textId="77777777" w:rsidR="006C0699" w:rsidRPr="009908AE" w:rsidRDefault="006C0699" w:rsidP="006C0699">
      <w:pPr>
        <w:spacing w:after="0"/>
        <w:rPr>
          <w:rFonts w:cstheme="minorHAnsi"/>
          <w:sz w:val="24"/>
          <w:szCs w:val="24"/>
        </w:rPr>
      </w:pPr>
      <w:r w:rsidRPr="009908AE">
        <w:rPr>
          <w:rFonts w:cstheme="minorHAnsi"/>
          <w:sz w:val="24"/>
          <w:szCs w:val="24"/>
        </w:rPr>
        <w:t xml:space="preserve">Kategoria: pączek tradycyjny </w:t>
      </w:r>
    </w:p>
    <w:p w14:paraId="08F0630F" w14:textId="77777777" w:rsidR="00441861" w:rsidRPr="009908AE" w:rsidRDefault="006C0699" w:rsidP="00441861">
      <w:pPr>
        <w:pStyle w:val="Akapitzlist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9908AE">
        <w:rPr>
          <w:rFonts w:cstheme="minorHAnsi"/>
          <w:sz w:val="24"/>
          <w:szCs w:val="24"/>
        </w:rPr>
        <w:t xml:space="preserve">Powinien być wykonany </w:t>
      </w:r>
      <w:r w:rsidR="00441861" w:rsidRPr="009908AE">
        <w:rPr>
          <w:rFonts w:cstheme="minorHAnsi"/>
          <w:sz w:val="24"/>
          <w:szCs w:val="24"/>
        </w:rPr>
        <w:t>z</w:t>
      </w:r>
      <w:r w:rsidRPr="009908AE">
        <w:rPr>
          <w:rFonts w:cstheme="minorHAnsi"/>
          <w:sz w:val="24"/>
          <w:szCs w:val="24"/>
        </w:rPr>
        <w:t xml:space="preserve"> ciasta drożdżowego z mąki pszennej</w:t>
      </w:r>
    </w:p>
    <w:p w14:paraId="64501789" w14:textId="3D168457" w:rsidR="00441861" w:rsidRPr="009908AE" w:rsidRDefault="00441861" w:rsidP="00441861">
      <w:pPr>
        <w:pStyle w:val="Akapitzlist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9908AE">
        <w:rPr>
          <w:rFonts w:cstheme="minorHAnsi"/>
          <w:sz w:val="24"/>
          <w:szCs w:val="24"/>
        </w:rPr>
        <w:t>Kształt: kula mieszcząca się w dłoni (średnica pączka od 4 cm do 10 cm</w:t>
      </w:r>
      <w:r w:rsidR="003B7BD8">
        <w:rPr>
          <w:rFonts w:cstheme="minorHAnsi"/>
          <w:sz w:val="24"/>
          <w:szCs w:val="24"/>
        </w:rPr>
        <w:t>)</w:t>
      </w:r>
    </w:p>
    <w:p w14:paraId="6ADBA88C" w14:textId="77777777" w:rsidR="00441861" w:rsidRPr="009908AE" w:rsidRDefault="00441861" w:rsidP="00441861">
      <w:pPr>
        <w:pStyle w:val="Akapitzlist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9908AE">
        <w:rPr>
          <w:rFonts w:cstheme="minorHAnsi"/>
          <w:sz w:val="24"/>
          <w:szCs w:val="24"/>
        </w:rPr>
        <w:t xml:space="preserve">Smażenie: w </w:t>
      </w:r>
      <w:r w:rsidR="006C0699" w:rsidRPr="009908AE">
        <w:rPr>
          <w:rFonts w:cstheme="minorHAnsi"/>
          <w:sz w:val="24"/>
          <w:szCs w:val="24"/>
        </w:rPr>
        <w:t>głębokim tłuszczu (smalcu, fryturze wołowej, oleju lub ceresie, klarowanym maśle)</w:t>
      </w:r>
    </w:p>
    <w:p w14:paraId="1F7EF11E" w14:textId="77777777" w:rsidR="00BF0212" w:rsidRPr="009908AE" w:rsidRDefault="00441861" w:rsidP="00441861">
      <w:pPr>
        <w:pStyle w:val="Akapitzlist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9908AE">
        <w:rPr>
          <w:rFonts w:cstheme="minorHAnsi"/>
          <w:sz w:val="24"/>
          <w:szCs w:val="24"/>
        </w:rPr>
        <w:t>Nadzienie: konfitura różana</w:t>
      </w:r>
      <w:r w:rsidR="00BF0212" w:rsidRPr="009908AE">
        <w:rPr>
          <w:rFonts w:cstheme="minorHAnsi"/>
          <w:sz w:val="24"/>
          <w:szCs w:val="24"/>
        </w:rPr>
        <w:t xml:space="preserve"> lub </w:t>
      </w:r>
      <w:r w:rsidR="006C0699" w:rsidRPr="009908AE">
        <w:rPr>
          <w:rFonts w:cstheme="minorHAnsi"/>
          <w:sz w:val="24"/>
          <w:szCs w:val="24"/>
        </w:rPr>
        <w:t>marmolad</w:t>
      </w:r>
      <w:r w:rsidR="00BF0212" w:rsidRPr="009908AE">
        <w:rPr>
          <w:rFonts w:cstheme="minorHAnsi"/>
          <w:sz w:val="24"/>
          <w:szCs w:val="24"/>
        </w:rPr>
        <w:t>a</w:t>
      </w:r>
      <w:r w:rsidR="006C0699" w:rsidRPr="009908AE">
        <w:rPr>
          <w:rFonts w:cstheme="minorHAnsi"/>
          <w:sz w:val="24"/>
          <w:szCs w:val="24"/>
        </w:rPr>
        <w:t xml:space="preserve"> wieloowocow</w:t>
      </w:r>
      <w:r w:rsidR="00BF0212" w:rsidRPr="009908AE">
        <w:rPr>
          <w:rFonts w:cstheme="minorHAnsi"/>
          <w:sz w:val="24"/>
          <w:szCs w:val="24"/>
        </w:rPr>
        <w:t>a</w:t>
      </w:r>
    </w:p>
    <w:p w14:paraId="6C2ABEE7" w14:textId="30D25A36" w:rsidR="00BF0212" w:rsidRPr="009908AE" w:rsidRDefault="00BF0212" w:rsidP="00441861">
      <w:pPr>
        <w:pStyle w:val="Akapitzlist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9908AE">
        <w:rPr>
          <w:rFonts w:cstheme="minorHAnsi"/>
          <w:sz w:val="24"/>
          <w:szCs w:val="24"/>
        </w:rPr>
        <w:t>P</w:t>
      </w:r>
      <w:r w:rsidR="006C0699" w:rsidRPr="009908AE">
        <w:rPr>
          <w:rFonts w:cstheme="minorHAnsi"/>
          <w:sz w:val="24"/>
          <w:szCs w:val="24"/>
        </w:rPr>
        <w:t xml:space="preserve">ączek </w:t>
      </w:r>
      <w:r w:rsidRPr="009908AE">
        <w:rPr>
          <w:rFonts w:cstheme="minorHAnsi"/>
          <w:sz w:val="24"/>
          <w:szCs w:val="24"/>
        </w:rPr>
        <w:t xml:space="preserve">powinien być </w:t>
      </w:r>
      <w:r w:rsidR="006C0699" w:rsidRPr="009908AE">
        <w:rPr>
          <w:rFonts w:cstheme="minorHAnsi"/>
          <w:sz w:val="24"/>
          <w:szCs w:val="24"/>
        </w:rPr>
        <w:t xml:space="preserve">lukrowany lub oprószony cukrem pudrem, może być też posypany kandyzowaną skórką pomarańczową lub polany czekoladą. </w:t>
      </w:r>
    </w:p>
    <w:p w14:paraId="10DB966C" w14:textId="21C37C69" w:rsidR="009908AE" w:rsidRPr="009908AE" w:rsidRDefault="009908AE" w:rsidP="009908AE">
      <w:pPr>
        <w:spacing w:after="0"/>
        <w:rPr>
          <w:rFonts w:cstheme="minorHAnsi"/>
          <w:sz w:val="24"/>
          <w:szCs w:val="24"/>
        </w:rPr>
      </w:pPr>
      <w:r w:rsidRPr="009908AE">
        <w:rPr>
          <w:rFonts w:cstheme="minorHAnsi"/>
          <w:sz w:val="24"/>
          <w:szCs w:val="24"/>
        </w:rPr>
        <w:t xml:space="preserve">Kategoria: pączek nowoczesny </w:t>
      </w:r>
    </w:p>
    <w:p w14:paraId="28E7FC92" w14:textId="11264E50" w:rsidR="009908AE" w:rsidRPr="009908AE" w:rsidRDefault="009908AE" w:rsidP="006C0699">
      <w:pPr>
        <w:pStyle w:val="Akapitzlist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9908AE">
        <w:rPr>
          <w:rFonts w:cstheme="minorHAnsi"/>
          <w:sz w:val="24"/>
          <w:szCs w:val="24"/>
        </w:rPr>
        <w:t>Powinien być wyrobem jadalnym</w:t>
      </w:r>
    </w:p>
    <w:p w14:paraId="05970771" w14:textId="48E10798" w:rsidR="009908AE" w:rsidRPr="009908AE" w:rsidRDefault="009908AE" w:rsidP="006C0699">
      <w:pPr>
        <w:pStyle w:val="Akapitzlist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9908AE">
        <w:rPr>
          <w:rFonts w:cstheme="minorHAnsi"/>
          <w:sz w:val="24"/>
          <w:szCs w:val="24"/>
        </w:rPr>
        <w:t xml:space="preserve">Technika wykonania dowolna z zastrzeżeniem, że produkt powinien być usmażony </w:t>
      </w:r>
    </w:p>
    <w:p w14:paraId="0C93873E" w14:textId="640A1967" w:rsidR="009908AE" w:rsidRDefault="009908AE" w:rsidP="006C0699">
      <w:pPr>
        <w:pStyle w:val="Akapitzlist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Kształt, </w:t>
      </w:r>
      <w:r w:rsidRPr="009908AE">
        <w:rPr>
          <w:rFonts w:cstheme="minorHAnsi"/>
          <w:sz w:val="24"/>
          <w:szCs w:val="24"/>
        </w:rPr>
        <w:t>rozmiar</w:t>
      </w:r>
      <w:r>
        <w:rPr>
          <w:rFonts w:cstheme="minorHAnsi"/>
          <w:sz w:val="24"/>
          <w:szCs w:val="24"/>
        </w:rPr>
        <w:t xml:space="preserve"> i zdobienie -</w:t>
      </w:r>
      <w:r w:rsidRPr="009908AE">
        <w:rPr>
          <w:rFonts w:cstheme="minorHAnsi"/>
          <w:sz w:val="24"/>
          <w:szCs w:val="24"/>
        </w:rPr>
        <w:t xml:space="preserve"> dowolne </w:t>
      </w:r>
    </w:p>
    <w:p w14:paraId="3ABAFCA1" w14:textId="77777777" w:rsidR="009908AE" w:rsidRPr="009908AE" w:rsidRDefault="009908AE" w:rsidP="009908AE">
      <w:pPr>
        <w:pStyle w:val="Akapitzlist"/>
        <w:spacing w:after="0"/>
        <w:rPr>
          <w:rFonts w:cstheme="minorHAnsi"/>
          <w:sz w:val="24"/>
          <w:szCs w:val="24"/>
        </w:rPr>
      </w:pPr>
    </w:p>
    <w:p w14:paraId="7E3C8FF9" w14:textId="77777777" w:rsidR="009908AE" w:rsidRDefault="009908AE" w:rsidP="009908AE">
      <w:pPr>
        <w:pStyle w:val="Akapitzlist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Uczestnik może zgłosić do konkursu jednego pączka w każdej kategorii.</w:t>
      </w:r>
    </w:p>
    <w:p w14:paraId="78B72482" w14:textId="552B819A" w:rsidR="005E3B33" w:rsidRDefault="005E3B33" w:rsidP="009908AE">
      <w:pPr>
        <w:pStyle w:val="Akapitzlist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Pączek powinien być wykonany </w:t>
      </w:r>
      <w:r w:rsidR="00A73688">
        <w:rPr>
          <w:rFonts w:cstheme="minorHAnsi"/>
          <w:sz w:val="24"/>
          <w:szCs w:val="24"/>
        </w:rPr>
        <w:t xml:space="preserve">przez uczestnika konkursu, który potwierdza ten fakt podpisując stosowne oświadczenie. </w:t>
      </w:r>
    </w:p>
    <w:p w14:paraId="117F9E70" w14:textId="6D2CA2CC" w:rsidR="0027533E" w:rsidRDefault="005E3B33" w:rsidP="009908AE">
      <w:pPr>
        <w:pStyle w:val="Akapitzlist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Organizator nie zapewnia produktów </w:t>
      </w:r>
      <w:r w:rsidR="00A73688">
        <w:rPr>
          <w:rFonts w:cstheme="minorHAnsi"/>
          <w:sz w:val="24"/>
          <w:szCs w:val="24"/>
        </w:rPr>
        <w:t xml:space="preserve">spożywczych </w:t>
      </w:r>
      <w:r>
        <w:rPr>
          <w:rFonts w:cstheme="minorHAnsi"/>
          <w:sz w:val="24"/>
          <w:szCs w:val="24"/>
        </w:rPr>
        <w:t>niezbędnych do wykonania pączków</w:t>
      </w:r>
      <w:r w:rsidR="00A7368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57A8D84A" w14:textId="05EF12A1" w:rsidR="0030414C" w:rsidRPr="00EA7CD3" w:rsidRDefault="00EA7CD3" w:rsidP="00EA7CD3">
      <w:pPr>
        <w:pStyle w:val="Akapitzlist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Pączek (pączki) powinien być wykonywany wcześniej (np. w domu) i gotowy przyniesiony na finał konkursu 16 lutego. </w:t>
      </w:r>
    </w:p>
    <w:p w14:paraId="67EDD9FF" w14:textId="51AA9BC4" w:rsidR="00376AE2" w:rsidRDefault="005E3B33" w:rsidP="00376AE2">
      <w:pPr>
        <w:pStyle w:val="Akapitzlist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Ocena </w:t>
      </w:r>
    </w:p>
    <w:p w14:paraId="19268E44" w14:textId="33AD088D" w:rsidR="005E3B33" w:rsidRPr="00A73688" w:rsidRDefault="005E3B33" w:rsidP="005E3B33">
      <w:pPr>
        <w:pStyle w:val="Akapitzlist"/>
        <w:spacing w:after="0"/>
        <w:rPr>
          <w:rFonts w:cstheme="minorHAnsi"/>
          <w:bCs/>
          <w:sz w:val="24"/>
          <w:szCs w:val="24"/>
        </w:rPr>
      </w:pPr>
      <w:r w:rsidRPr="00A73688">
        <w:rPr>
          <w:rFonts w:cstheme="minorHAnsi"/>
          <w:bCs/>
          <w:sz w:val="24"/>
          <w:szCs w:val="24"/>
        </w:rPr>
        <w:t xml:space="preserve">Komisja konkursowa oceni pączki </w:t>
      </w:r>
      <w:r w:rsidR="00A26033" w:rsidRPr="00A73688">
        <w:rPr>
          <w:rFonts w:cstheme="minorHAnsi"/>
          <w:bCs/>
          <w:sz w:val="24"/>
          <w:szCs w:val="24"/>
        </w:rPr>
        <w:t>pod względem:</w:t>
      </w:r>
    </w:p>
    <w:p w14:paraId="2AD0F087" w14:textId="57C85381" w:rsidR="00376AE2" w:rsidRDefault="00376AE2" w:rsidP="00376AE2">
      <w:pPr>
        <w:pStyle w:val="Akapitzlist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9908AE">
        <w:rPr>
          <w:rFonts w:cstheme="minorHAnsi"/>
          <w:sz w:val="24"/>
          <w:szCs w:val="24"/>
        </w:rPr>
        <w:t>Zgodnoś</w:t>
      </w:r>
      <w:r w:rsidR="00A26033">
        <w:rPr>
          <w:rFonts w:cstheme="minorHAnsi"/>
          <w:sz w:val="24"/>
          <w:szCs w:val="24"/>
        </w:rPr>
        <w:t>ci wypieków</w:t>
      </w:r>
      <w:r w:rsidRPr="009908AE">
        <w:rPr>
          <w:rFonts w:cstheme="minorHAnsi"/>
          <w:sz w:val="24"/>
          <w:szCs w:val="24"/>
        </w:rPr>
        <w:t xml:space="preserve"> z tematem</w:t>
      </w:r>
      <w:r w:rsidR="00A26033">
        <w:rPr>
          <w:rFonts w:cstheme="minorHAnsi"/>
          <w:sz w:val="24"/>
          <w:szCs w:val="24"/>
        </w:rPr>
        <w:t xml:space="preserve"> i zasadami</w:t>
      </w:r>
      <w:r w:rsidRPr="009908AE">
        <w:rPr>
          <w:rFonts w:cstheme="minorHAnsi"/>
          <w:sz w:val="24"/>
          <w:szCs w:val="24"/>
        </w:rPr>
        <w:t xml:space="preserve"> konkursu</w:t>
      </w:r>
    </w:p>
    <w:p w14:paraId="3B384FDC" w14:textId="302FC533" w:rsidR="00A26033" w:rsidRDefault="00A26033" w:rsidP="00376AE2">
      <w:pPr>
        <w:pStyle w:val="Akapitzlist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Smaku</w:t>
      </w:r>
    </w:p>
    <w:p w14:paraId="14C6FD1E" w14:textId="40B88025" w:rsidR="00A26033" w:rsidRDefault="00A26033" w:rsidP="00376AE2">
      <w:pPr>
        <w:pStyle w:val="Akapitzlist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Estetyki wykonania i podania</w:t>
      </w:r>
    </w:p>
    <w:p w14:paraId="0118E9DB" w14:textId="57495BFF" w:rsidR="00A26033" w:rsidRDefault="00A26033" w:rsidP="00376AE2">
      <w:pPr>
        <w:pStyle w:val="Akapitzlist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Wierności tradycyjnej recepturze (w przypadku pierwszej kategorii)</w:t>
      </w:r>
    </w:p>
    <w:p w14:paraId="1250EBF4" w14:textId="79701977" w:rsidR="00A26033" w:rsidRDefault="00A26033" w:rsidP="00A26033">
      <w:pPr>
        <w:pStyle w:val="Akapitzlist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Pomysłowości i efektywności wykonania (w przypadku drugiej kategorii)</w:t>
      </w:r>
    </w:p>
    <w:p w14:paraId="345B1E94" w14:textId="4578B8D8" w:rsidR="00A26033" w:rsidRPr="00A26033" w:rsidRDefault="00A26033" w:rsidP="00A26033">
      <w:pPr>
        <w:spacing w:after="0"/>
        <w:rPr>
          <w:rFonts w:cstheme="minorHAnsi"/>
          <w:sz w:val="24"/>
          <w:szCs w:val="24"/>
        </w:rPr>
      </w:pPr>
    </w:p>
    <w:p w14:paraId="25FE7483" w14:textId="77777777" w:rsidR="0030414C" w:rsidRPr="009908AE" w:rsidRDefault="0030414C" w:rsidP="0030414C">
      <w:pPr>
        <w:pStyle w:val="Akapitzlist"/>
        <w:spacing w:after="0"/>
        <w:ind w:left="1440"/>
        <w:rPr>
          <w:rFonts w:cstheme="minorHAnsi"/>
          <w:sz w:val="24"/>
          <w:szCs w:val="24"/>
        </w:rPr>
      </w:pPr>
    </w:p>
    <w:p w14:paraId="10C5FC55" w14:textId="77777777" w:rsidR="00376AE2" w:rsidRPr="009908AE" w:rsidRDefault="00376AE2" w:rsidP="00376AE2">
      <w:pPr>
        <w:pStyle w:val="Akapitzlist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</w:rPr>
      </w:pPr>
      <w:r w:rsidRPr="009908AE">
        <w:rPr>
          <w:rFonts w:cstheme="minorHAnsi"/>
          <w:b/>
          <w:sz w:val="24"/>
          <w:szCs w:val="24"/>
        </w:rPr>
        <w:t>Terminy:</w:t>
      </w:r>
    </w:p>
    <w:p w14:paraId="3AB08F00" w14:textId="21A03A3C" w:rsidR="00A26033" w:rsidRDefault="00A26033" w:rsidP="0027533E">
      <w:pPr>
        <w:pStyle w:val="Akapitzlist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16 lutego 2023 - </w:t>
      </w:r>
      <w:r w:rsidR="0027533E" w:rsidRPr="009908AE">
        <w:rPr>
          <w:rFonts w:cstheme="minorHAnsi"/>
          <w:sz w:val="24"/>
          <w:szCs w:val="24"/>
        </w:rPr>
        <w:t xml:space="preserve">termin </w:t>
      </w:r>
      <w:r>
        <w:rPr>
          <w:rFonts w:cstheme="minorHAnsi"/>
          <w:sz w:val="24"/>
          <w:szCs w:val="24"/>
        </w:rPr>
        <w:t xml:space="preserve">zgłoszenia prac (osobiste dostarczenie pączków na godz. 17.00 do </w:t>
      </w:r>
      <w:r w:rsidR="00A73688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ali Ośrodka Kultury w Połomi</w:t>
      </w:r>
      <w:r w:rsidR="00A73688">
        <w:rPr>
          <w:rFonts w:cstheme="minorHAnsi"/>
          <w:sz w:val="24"/>
          <w:szCs w:val="24"/>
        </w:rPr>
        <w:t>, ul. Szkolna 17, 44-323 Połomia</w:t>
      </w:r>
      <w:r>
        <w:rPr>
          <w:rFonts w:cstheme="minorHAnsi"/>
          <w:sz w:val="24"/>
          <w:szCs w:val="24"/>
        </w:rPr>
        <w:t>)</w:t>
      </w:r>
    </w:p>
    <w:p w14:paraId="237EF35A" w14:textId="77777777" w:rsidR="00A73688" w:rsidRDefault="00A26033" w:rsidP="0027533E">
      <w:pPr>
        <w:pStyle w:val="Akapitzlist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16 lutego 2023 – ocena prac przez trzyosobowe jury (Ośrodek Kultury </w:t>
      </w:r>
    </w:p>
    <w:p w14:paraId="4AA0DD05" w14:textId="1AE6CE24" w:rsidR="00A26033" w:rsidRDefault="00A26033" w:rsidP="00A73688">
      <w:pPr>
        <w:pStyle w:val="Akapitzlist"/>
        <w:spacing w:after="0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Połomi)</w:t>
      </w:r>
    </w:p>
    <w:p w14:paraId="7FA1F7E5" w14:textId="79F099BB" w:rsidR="00A26033" w:rsidRDefault="00A26033" w:rsidP="00A26033">
      <w:pPr>
        <w:pStyle w:val="Akapitzlist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A26033">
        <w:rPr>
          <w:rFonts w:cstheme="minorHAnsi"/>
          <w:sz w:val="24"/>
          <w:szCs w:val="24"/>
        </w:rPr>
        <w:t xml:space="preserve">16 lutego 2023 </w:t>
      </w:r>
      <w:r>
        <w:rPr>
          <w:rFonts w:cstheme="minorHAnsi"/>
          <w:sz w:val="24"/>
          <w:szCs w:val="24"/>
        </w:rPr>
        <w:t>–</w:t>
      </w:r>
      <w:r w:rsidRPr="00A2603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wręczenie nagród (Ośrodek Kultury w Połomi)</w:t>
      </w:r>
    </w:p>
    <w:p w14:paraId="1E46948B" w14:textId="77777777" w:rsidR="00A26033" w:rsidRDefault="00A26033" w:rsidP="00A26033">
      <w:pPr>
        <w:pStyle w:val="Akapitzlist"/>
        <w:spacing w:after="0"/>
        <w:ind w:left="1440"/>
        <w:rPr>
          <w:rFonts w:cstheme="minorHAnsi"/>
          <w:sz w:val="24"/>
          <w:szCs w:val="24"/>
        </w:rPr>
      </w:pPr>
    </w:p>
    <w:p w14:paraId="57F628A6" w14:textId="14BD6AD8" w:rsidR="009C4F2D" w:rsidRDefault="00A26033" w:rsidP="00A26033">
      <w:pPr>
        <w:pStyle w:val="Akapitzlist"/>
        <w:numPr>
          <w:ilvl w:val="0"/>
          <w:numId w:val="2"/>
        </w:numPr>
        <w:spacing w:after="0"/>
        <w:rPr>
          <w:rFonts w:cstheme="minorHAnsi"/>
          <w:b/>
          <w:bCs/>
          <w:sz w:val="24"/>
          <w:szCs w:val="24"/>
        </w:rPr>
      </w:pPr>
      <w:r w:rsidRPr="00A26033">
        <w:rPr>
          <w:rFonts w:cstheme="minorHAnsi"/>
          <w:b/>
          <w:bCs/>
          <w:sz w:val="24"/>
          <w:szCs w:val="24"/>
        </w:rPr>
        <w:t xml:space="preserve">Nagrody </w:t>
      </w:r>
    </w:p>
    <w:p w14:paraId="41B8ABD9" w14:textId="247B6533" w:rsidR="00A26033" w:rsidRPr="00A73688" w:rsidRDefault="00A73688" w:rsidP="00A26033">
      <w:pPr>
        <w:pStyle w:val="Akapitzlist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 w:rsidRPr="00A73688">
        <w:rPr>
          <w:rFonts w:cstheme="minorHAnsi"/>
          <w:sz w:val="24"/>
          <w:szCs w:val="24"/>
        </w:rPr>
        <w:t>Organizator przyznaje po trzy nagrody rzeczowe w każdej z kategorii</w:t>
      </w:r>
    </w:p>
    <w:p w14:paraId="2CE6149E" w14:textId="60A52015" w:rsidR="00A73688" w:rsidRPr="00A73688" w:rsidRDefault="00A73688" w:rsidP="00A26033">
      <w:pPr>
        <w:pStyle w:val="Akapitzlist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 w:rsidRPr="00A73688">
        <w:rPr>
          <w:rFonts w:cstheme="minorHAnsi"/>
          <w:sz w:val="24"/>
          <w:szCs w:val="24"/>
        </w:rPr>
        <w:t>Nagrodami są m.in. akcesoria kuchenne</w:t>
      </w:r>
    </w:p>
    <w:sectPr w:rsidR="00A73688" w:rsidRPr="00A73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2F85"/>
    <w:multiLevelType w:val="hybridMultilevel"/>
    <w:tmpl w:val="9A2630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B624D"/>
    <w:multiLevelType w:val="hybridMultilevel"/>
    <w:tmpl w:val="BB24F79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2742F7"/>
    <w:multiLevelType w:val="hybridMultilevel"/>
    <w:tmpl w:val="5C1276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19162C"/>
    <w:multiLevelType w:val="hybridMultilevel"/>
    <w:tmpl w:val="7F2A16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113521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5" w15:restartNumberingAfterBreak="0">
    <w:nsid w:val="45FC1B41"/>
    <w:multiLevelType w:val="hybridMultilevel"/>
    <w:tmpl w:val="206E9CD0"/>
    <w:lvl w:ilvl="0" w:tplc="7FC671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71C5C"/>
    <w:multiLevelType w:val="hybridMultilevel"/>
    <w:tmpl w:val="52980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32A9E"/>
    <w:multiLevelType w:val="hybridMultilevel"/>
    <w:tmpl w:val="35BA9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A27F3"/>
    <w:multiLevelType w:val="hybridMultilevel"/>
    <w:tmpl w:val="77CC5C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997C62"/>
    <w:multiLevelType w:val="hybridMultilevel"/>
    <w:tmpl w:val="16C29954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num w:numId="1" w16cid:durableId="1760714334">
    <w:abstractNumId w:val="7"/>
  </w:num>
  <w:num w:numId="2" w16cid:durableId="1019815326">
    <w:abstractNumId w:val="5"/>
  </w:num>
  <w:num w:numId="3" w16cid:durableId="1857308329">
    <w:abstractNumId w:val="2"/>
  </w:num>
  <w:num w:numId="4" w16cid:durableId="1617713977">
    <w:abstractNumId w:val="6"/>
  </w:num>
  <w:num w:numId="5" w16cid:durableId="421879311">
    <w:abstractNumId w:val="4"/>
  </w:num>
  <w:num w:numId="6" w16cid:durableId="2121801062">
    <w:abstractNumId w:val="0"/>
  </w:num>
  <w:num w:numId="7" w16cid:durableId="1866751511">
    <w:abstractNumId w:val="8"/>
  </w:num>
  <w:num w:numId="8" w16cid:durableId="1937594266">
    <w:abstractNumId w:val="9"/>
  </w:num>
  <w:num w:numId="9" w16cid:durableId="1812671594">
    <w:abstractNumId w:val="3"/>
  </w:num>
  <w:num w:numId="10" w16cid:durableId="819423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B4"/>
    <w:rsid w:val="00235F58"/>
    <w:rsid w:val="0027533E"/>
    <w:rsid w:val="0030414C"/>
    <w:rsid w:val="00376AE2"/>
    <w:rsid w:val="003B7BD8"/>
    <w:rsid w:val="003C61B4"/>
    <w:rsid w:val="00441861"/>
    <w:rsid w:val="005E3B33"/>
    <w:rsid w:val="006C0699"/>
    <w:rsid w:val="009908AE"/>
    <w:rsid w:val="009C4F2D"/>
    <w:rsid w:val="009F0466"/>
    <w:rsid w:val="00A26033"/>
    <w:rsid w:val="00A73688"/>
    <w:rsid w:val="00BF0212"/>
    <w:rsid w:val="00EA7CD3"/>
    <w:rsid w:val="00F3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9445"/>
  <w15:chartTrackingRefBased/>
  <w15:docId w15:val="{8FC7AEE1-63DA-482A-AD73-8D44EC79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08AE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08AE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08AE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08AE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08AE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08AE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08AE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08AE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08AE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4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04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046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90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908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08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08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08A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08A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08A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08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08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Rafał Jabłoński</cp:lastModifiedBy>
  <cp:revision>6</cp:revision>
  <cp:lastPrinted>2023-02-02T12:41:00Z</cp:lastPrinted>
  <dcterms:created xsi:type="dcterms:W3CDTF">2023-02-02T11:46:00Z</dcterms:created>
  <dcterms:modified xsi:type="dcterms:W3CDTF">2023-02-02T12:41:00Z</dcterms:modified>
</cp:coreProperties>
</file>